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Pr="00CC2035" w:rsidRDefault="002D292A" w:rsidP="002D292A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2D292A" w:rsidRPr="00CC2035" w:rsidRDefault="002D292A" w:rsidP="002D292A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2D292A" w:rsidRPr="00CC2035" w:rsidRDefault="002D292A" w:rsidP="002D292A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2D292A" w:rsidRDefault="002D292A" w:rsidP="002D292A">
      <w:pPr>
        <w:pStyle w:val="a3"/>
        <w:rPr>
          <w:b/>
          <w:sz w:val="20"/>
        </w:rPr>
      </w:pPr>
    </w:p>
    <w:p w:rsidR="002D292A" w:rsidRDefault="002D292A" w:rsidP="002D292A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92A" w:rsidRDefault="002D292A" w:rsidP="002D292A">
      <w:pPr>
        <w:pStyle w:val="a3"/>
        <w:spacing w:before="3"/>
        <w:rPr>
          <w:b/>
          <w:sz w:val="20"/>
        </w:rPr>
      </w:pPr>
    </w:p>
    <w:p w:rsidR="002D292A" w:rsidRPr="00DA4DA1" w:rsidRDefault="002D292A" w:rsidP="002D292A">
      <w:pPr>
        <w:ind w:right="131"/>
        <w:jc w:val="right"/>
      </w:pPr>
      <w:r>
        <w:rPr>
          <w:spacing w:val="-3"/>
        </w:rPr>
        <w:t xml:space="preserve">           «</w:t>
      </w:r>
      <w:r w:rsidRPr="00DA4DA1">
        <w:rPr>
          <w:spacing w:val="-3"/>
        </w:rPr>
        <w:t>УТВЕРЖДАЮ»</w:t>
      </w:r>
    </w:p>
    <w:p w:rsidR="002D292A" w:rsidRPr="00DA4DA1" w:rsidRDefault="002D292A" w:rsidP="002D292A">
      <w:pPr>
        <w:widowControl/>
        <w:autoSpaceDE/>
        <w:autoSpaceDN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DA4DA1">
        <w:rPr>
          <w:color w:val="000000"/>
          <w:lang w:eastAsia="ru-RU"/>
        </w:rPr>
        <w:t xml:space="preserve"> Ректор АНО ДПО «ЦМИ»</w:t>
      </w:r>
    </w:p>
    <w:p w:rsidR="002D292A" w:rsidRPr="00DA4DA1" w:rsidRDefault="002D292A" w:rsidP="002D292A">
      <w:pPr>
        <w:widowControl/>
        <w:autoSpaceDE/>
        <w:autoSpaceDN/>
        <w:jc w:val="right"/>
        <w:rPr>
          <w:color w:val="000000"/>
          <w:lang w:eastAsia="ru-RU"/>
        </w:rPr>
      </w:pPr>
      <w:r w:rsidRPr="00DA4DA1">
        <w:rPr>
          <w:color w:val="000000"/>
          <w:lang w:eastAsia="ru-RU"/>
        </w:rPr>
        <w:t xml:space="preserve">___________А.Х. </w:t>
      </w:r>
      <w:proofErr w:type="spellStart"/>
      <w:r w:rsidRPr="00DA4DA1">
        <w:rPr>
          <w:color w:val="000000"/>
          <w:lang w:eastAsia="ru-RU"/>
        </w:rPr>
        <w:t>Тамбиев</w:t>
      </w:r>
      <w:proofErr w:type="spellEnd"/>
    </w:p>
    <w:p w:rsidR="002D292A" w:rsidRDefault="002D292A" w:rsidP="002D292A">
      <w:pPr>
        <w:ind w:right="108"/>
        <w:jc w:val="right"/>
      </w:pPr>
      <w:r w:rsidRPr="00DA4DA1">
        <w:t xml:space="preserve">    «12» февраля 2021 </w:t>
      </w:r>
      <w:r w:rsidRPr="00DA4DA1">
        <w:rPr>
          <w:spacing w:val="-5"/>
        </w:rPr>
        <w:t>г</w:t>
      </w:r>
      <w:r>
        <w:rPr>
          <w:spacing w:val="-5"/>
        </w:rPr>
        <w:t>.</w:t>
      </w: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</w:pPr>
    </w:p>
    <w:p w:rsidR="002D292A" w:rsidRDefault="002D292A" w:rsidP="002D292A">
      <w:pPr>
        <w:pStyle w:val="a3"/>
        <w:spacing w:before="9"/>
        <w:rPr>
          <w:sz w:val="31"/>
        </w:rPr>
      </w:pPr>
    </w:p>
    <w:p w:rsidR="002D292A" w:rsidRPr="004C7D5A" w:rsidRDefault="002D292A" w:rsidP="002D292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4C7D5A">
        <w:rPr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2D292A" w:rsidRPr="004C7D5A" w:rsidRDefault="002D292A" w:rsidP="002D292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4C7D5A">
        <w:rPr>
          <w:color w:val="000000"/>
          <w:sz w:val="28"/>
          <w:szCs w:val="28"/>
          <w:lang w:eastAsia="ru-RU"/>
        </w:rPr>
        <w:t>рофессиональной переподготовки</w:t>
      </w:r>
    </w:p>
    <w:p w:rsidR="002D292A" w:rsidRPr="004C7D5A" w:rsidRDefault="002D292A" w:rsidP="002D292A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4C7D5A">
        <w:rPr>
          <w:b/>
          <w:color w:val="000000"/>
          <w:sz w:val="28"/>
          <w:szCs w:val="28"/>
          <w:lang w:eastAsia="ru-RU"/>
        </w:rPr>
        <w:t>«Менеджмент гостиничного сервиса»</w:t>
      </w:r>
    </w:p>
    <w:p w:rsidR="002D292A" w:rsidRDefault="002D292A" w:rsidP="002D292A">
      <w:pPr>
        <w:pStyle w:val="a3"/>
        <w:spacing w:line="276" w:lineRule="auto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Pr="00D45D2B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rPr>
          <w:sz w:val="20"/>
        </w:rPr>
      </w:pPr>
    </w:p>
    <w:p w:rsidR="002D292A" w:rsidRDefault="002D292A" w:rsidP="002D292A">
      <w:pPr>
        <w:pStyle w:val="a3"/>
        <w:spacing w:before="8"/>
        <w:rPr>
          <w:sz w:val="18"/>
        </w:rPr>
      </w:pPr>
    </w:p>
    <w:p w:rsidR="002D292A" w:rsidRDefault="002D292A" w:rsidP="002D292A">
      <w:pPr>
        <w:pStyle w:val="3"/>
      </w:pPr>
    </w:p>
    <w:p w:rsidR="002D292A" w:rsidRDefault="002D292A" w:rsidP="00DC7BB4">
      <w:pPr>
        <w:pStyle w:val="3"/>
        <w:ind w:left="0"/>
        <w:jc w:val="left"/>
      </w:pPr>
    </w:p>
    <w:p w:rsidR="002D292A" w:rsidRDefault="002D292A" w:rsidP="002D292A">
      <w:pPr>
        <w:pStyle w:val="3"/>
      </w:pPr>
      <w:r>
        <w:t>Москва, 2021 г.</w:t>
      </w:r>
    </w:p>
    <w:p w:rsidR="002D292A" w:rsidRDefault="002D292A" w:rsidP="002D292A"/>
    <w:p w:rsidR="002D292A" w:rsidRDefault="002D292A" w:rsidP="002D292A"/>
    <w:p w:rsidR="002D292A" w:rsidRDefault="002D292A" w:rsidP="002D292A">
      <w:pPr>
        <w:ind w:firstLine="426"/>
        <w:jc w:val="center"/>
        <w:rPr>
          <w:b/>
          <w:sz w:val="24"/>
          <w:szCs w:val="24"/>
        </w:rPr>
      </w:pPr>
      <w:r w:rsidRPr="00540231">
        <w:rPr>
          <w:b/>
          <w:sz w:val="24"/>
          <w:szCs w:val="24"/>
        </w:rPr>
        <w:t>Пояснительная записка</w:t>
      </w:r>
    </w:p>
    <w:p w:rsidR="002D292A" w:rsidRDefault="002D292A" w:rsidP="002D292A">
      <w:pPr>
        <w:ind w:firstLine="426"/>
        <w:jc w:val="center"/>
        <w:rPr>
          <w:b/>
          <w:sz w:val="24"/>
          <w:szCs w:val="24"/>
        </w:rPr>
      </w:pP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 «Менеджмент гостиничного сервиса» (далее – Программа) разработана на основе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Федерального закона от 29.12.2012 N 273-ФЗ (ред. от 01.05.2017) «Об образовании в Российской Федерации»,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Порядка организации и осуществления образовательной деятельности по </w:t>
      </w:r>
      <w:proofErr w:type="gramStart"/>
      <w:r w:rsidRPr="002A66D6">
        <w:rPr>
          <w:color w:val="000000"/>
          <w:sz w:val="24"/>
          <w:szCs w:val="24"/>
          <w:lang w:eastAsia="ru-RU"/>
        </w:rPr>
        <w:t>дополнительным</w:t>
      </w:r>
      <w:proofErr w:type="gramEnd"/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профессиональным программам (</w:t>
      </w:r>
      <w:proofErr w:type="gramStart"/>
      <w:r w:rsidRPr="002A66D6">
        <w:rPr>
          <w:color w:val="000000"/>
          <w:sz w:val="24"/>
          <w:szCs w:val="24"/>
          <w:lang w:eastAsia="ru-RU"/>
        </w:rPr>
        <w:t>утвержден</w:t>
      </w:r>
      <w:proofErr w:type="gramEnd"/>
      <w:r w:rsidRPr="002A66D6">
        <w:rPr>
          <w:color w:val="000000"/>
          <w:sz w:val="24"/>
          <w:szCs w:val="24"/>
          <w:lang w:eastAsia="ru-RU"/>
        </w:rPr>
        <w:t xml:space="preserve"> приказом Министерства образования и науки РФ от 01.07.2013 N 499),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Профессионального стандарта «</w:t>
      </w:r>
      <w:proofErr w:type="gramStart"/>
      <w:r w:rsidRPr="002A66D6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2A66D6">
        <w:rPr>
          <w:color w:val="000000"/>
          <w:sz w:val="24"/>
          <w:szCs w:val="24"/>
          <w:lang w:eastAsia="ru-RU"/>
        </w:rPr>
        <w:t xml:space="preserve">/управляющий гостиничного комплекса/ сети гостиниц», утвержденного Приказом Минтруда России от «07» мая 2015 г. № 282 </w:t>
      </w:r>
      <w:proofErr w:type="spellStart"/>
      <w:r w:rsidRPr="002A66D6">
        <w:rPr>
          <w:color w:val="000000"/>
          <w:sz w:val="24"/>
          <w:szCs w:val="24"/>
          <w:lang w:eastAsia="ru-RU"/>
        </w:rPr>
        <w:t>н</w:t>
      </w:r>
      <w:proofErr w:type="spellEnd"/>
      <w:r w:rsidRPr="002A66D6">
        <w:rPr>
          <w:color w:val="000000"/>
          <w:sz w:val="24"/>
          <w:szCs w:val="24"/>
          <w:lang w:eastAsia="ru-RU"/>
        </w:rPr>
        <w:t xml:space="preserve"> (Зарегистрировано в Минюсте России 26.05.2015 </w:t>
      </w:r>
      <w:proofErr w:type="spellStart"/>
      <w:r w:rsidRPr="002A66D6">
        <w:rPr>
          <w:color w:val="000000"/>
          <w:sz w:val="24"/>
          <w:szCs w:val="24"/>
          <w:lang w:eastAsia="ru-RU"/>
        </w:rPr>
        <w:t>n</w:t>
      </w:r>
      <w:proofErr w:type="spellEnd"/>
      <w:r w:rsidRPr="002A66D6">
        <w:rPr>
          <w:color w:val="000000"/>
          <w:sz w:val="24"/>
          <w:szCs w:val="24"/>
          <w:lang w:eastAsia="ru-RU"/>
        </w:rPr>
        <w:t xml:space="preserve"> 37395),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2D292A" w:rsidRPr="002A66D6" w:rsidRDefault="002D292A" w:rsidP="002D292A">
      <w:pPr>
        <w:ind w:firstLine="426"/>
        <w:rPr>
          <w:b/>
          <w:sz w:val="24"/>
          <w:szCs w:val="24"/>
        </w:rPr>
      </w:pPr>
    </w:p>
    <w:p w:rsidR="002D292A" w:rsidRPr="002A66D6" w:rsidRDefault="002D292A" w:rsidP="002D292A">
      <w:pPr>
        <w:pStyle w:val="4"/>
        <w:numPr>
          <w:ilvl w:val="0"/>
          <w:numId w:val="1"/>
        </w:numPr>
        <w:tabs>
          <w:tab w:val="left" w:pos="944"/>
        </w:tabs>
        <w:spacing w:before="73"/>
      </w:pPr>
      <w:r w:rsidRPr="002A66D6">
        <w:t>Цель реализации</w:t>
      </w:r>
      <w:r w:rsidRPr="002A66D6">
        <w:rPr>
          <w:spacing w:val="1"/>
        </w:rPr>
        <w:t xml:space="preserve"> </w:t>
      </w:r>
      <w:r w:rsidRPr="002A66D6">
        <w:t>программы</w:t>
      </w:r>
    </w:p>
    <w:p w:rsidR="002D292A" w:rsidRPr="002A66D6" w:rsidRDefault="002D292A" w:rsidP="002D292A">
      <w:pPr>
        <w:pStyle w:val="4"/>
        <w:tabs>
          <w:tab w:val="left" w:pos="944"/>
        </w:tabs>
        <w:spacing w:before="73"/>
        <w:ind w:firstLine="0"/>
      </w:pP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   Целью реализации программы «Менеджмент гостиничного сервиса» является формирование у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слушателей профессиональных компетенций, необходимых для выполнения нового вида профессиональной деятельности в области управления гостиничным комплексом и иными средствами размещения. </w:t>
      </w:r>
    </w:p>
    <w:p w:rsidR="002D292A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   Программа является преемственной к основной образовательной программе высшего профессионального образования направления подготовки 43.03.03 Гостиничное дело и к основной образовательной программе среднего профессионального образования по специальности 43.02.14 Гостиничное дело.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Характеристика нового вида профессиональной деятельности: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1. Область профессиональной деятельности слушателя, прошедшего </w:t>
      </w:r>
      <w:proofErr w:type="gramStart"/>
      <w:r w:rsidRPr="002A66D6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2A66D6">
        <w:rPr>
          <w:color w:val="000000"/>
          <w:sz w:val="24"/>
          <w:szCs w:val="24"/>
          <w:lang w:eastAsia="ru-RU"/>
        </w:rPr>
        <w:t xml:space="preserve"> профессиональной переподготовки для выполнения нового вида профессиональной деятельности, включает: 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управление текущей деятельностью сотрудников служб, отделов гостиничного комплекса.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2. </w:t>
      </w:r>
      <w:proofErr w:type="gramStart"/>
      <w:r w:rsidRPr="002A66D6">
        <w:rPr>
          <w:color w:val="000000"/>
          <w:sz w:val="24"/>
          <w:szCs w:val="24"/>
          <w:lang w:eastAsia="ru-RU"/>
        </w:rPr>
        <w:t>Слушатель, успешно завершивший обучение по данной программе, должен решать профессиональные задачи в соответствии с трудовыми функциями указанной обобщенной трудовой функции ПС и / или основными видами деятельности с учётом ФГОС СПО 43.02.14 Гостиничное дело</w:t>
      </w:r>
      <w:r>
        <w:rPr>
          <w:color w:val="000000"/>
          <w:sz w:val="24"/>
          <w:szCs w:val="24"/>
          <w:lang w:eastAsia="ru-RU"/>
        </w:rPr>
        <w:t xml:space="preserve"> и </w:t>
      </w:r>
      <w:r w:rsidRPr="002A66D6">
        <w:rPr>
          <w:color w:val="000000"/>
          <w:sz w:val="24"/>
          <w:szCs w:val="24"/>
          <w:lang w:eastAsia="ru-RU"/>
        </w:rPr>
        <w:t xml:space="preserve">ФГОС </w:t>
      </w:r>
      <w:r>
        <w:rPr>
          <w:color w:val="000000"/>
          <w:sz w:val="24"/>
          <w:szCs w:val="24"/>
          <w:lang w:eastAsia="ru-RU"/>
        </w:rPr>
        <w:t>В</w:t>
      </w:r>
      <w:r w:rsidRPr="002A66D6">
        <w:rPr>
          <w:color w:val="000000"/>
          <w:sz w:val="24"/>
          <w:szCs w:val="24"/>
          <w:lang w:eastAsia="ru-RU"/>
        </w:rPr>
        <w:t>ПО 43.02.14 Гостиничное дело):</w:t>
      </w:r>
      <w:proofErr w:type="gramEnd"/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-  управление текущей деятельностью сотрудников службы приема и размещения;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-  управление текущей деятельностью сотрудников службы питания;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-  управление текущей деятельностью сотрудников службы гостиничного фонда.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-  управление текущей деятельностью сотрудников службы бронирования и продаж (этой трудовой функции нет в ПС, она добавлена с учётом перечня основных видов деятельности ФГОС СПО 43.03.03 Гостиничное дело).</w:t>
      </w:r>
    </w:p>
    <w:p w:rsidR="002D292A" w:rsidRPr="002A66D6" w:rsidRDefault="002D292A" w:rsidP="002D292A">
      <w:pPr>
        <w:pStyle w:val="4"/>
        <w:tabs>
          <w:tab w:val="left" w:pos="944"/>
        </w:tabs>
        <w:spacing w:before="73"/>
        <w:ind w:firstLine="0"/>
      </w:pPr>
    </w:p>
    <w:p w:rsidR="002D292A" w:rsidRPr="002A66D6" w:rsidRDefault="002D292A" w:rsidP="002D292A">
      <w:pPr>
        <w:pStyle w:val="4"/>
        <w:numPr>
          <w:ilvl w:val="0"/>
          <w:numId w:val="1"/>
        </w:numPr>
        <w:tabs>
          <w:tab w:val="left" w:pos="944"/>
        </w:tabs>
        <w:spacing w:line="272" w:lineRule="exact"/>
      </w:pPr>
      <w:r w:rsidRPr="002A66D6">
        <w:t xml:space="preserve">Планируемые </w:t>
      </w:r>
      <w:r w:rsidRPr="002A66D6">
        <w:rPr>
          <w:spacing w:val="-3"/>
        </w:rPr>
        <w:t>результаты</w:t>
      </w:r>
      <w:r w:rsidRPr="002A66D6">
        <w:rPr>
          <w:spacing w:val="-4"/>
        </w:rPr>
        <w:t xml:space="preserve"> </w:t>
      </w:r>
      <w:r w:rsidRPr="002A66D6">
        <w:t>обучения</w:t>
      </w:r>
    </w:p>
    <w:p w:rsidR="002D292A" w:rsidRPr="002A66D6" w:rsidRDefault="002D292A" w:rsidP="002D292A">
      <w:pPr>
        <w:pStyle w:val="4"/>
        <w:tabs>
          <w:tab w:val="left" w:pos="944"/>
        </w:tabs>
        <w:spacing w:line="272" w:lineRule="exact"/>
        <w:ind w:firstLine="0"/>
      </w:pP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Слушатель в результате освоения программы должен обладать следующими профессиональными компетенциями в рамках каждой трудовой функции: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lastRenderedPageBreak/>
        <w:t>– управление текущей деятельностью сотрудников службы приема и размещения (наименование трудовой функции)</w:t>
      </w:r>
      <w:r w:rsidRPr="002A66D6">
        <w:rPr>
          <w:color w:val="000000"/>
          <w:sz w:val="24"/>
          <w:szCs w:val="24"/>
          <w:lang w:eastAsia="ru-RU"/>
        </w:rPr>
        <w:t>: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перечень трудовых действий (профессиональных компетенций):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оценка и планирование потребностей службы приема и размещения в материальных ресурсах и персонале;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распределение обязанностей и определение степени ответственности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 службы приема и размещения;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со службами номерного фонда и питания, другими отделами (службами) гостиничного комплекса;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приема и размещения;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 подчиненных и реализация мер по обеспечению их лояльности;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организация и контроль соблюдения требований охраны труда на рабочем месте.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– управление текущей деятельностью сотрудников службы питания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оценка и планирование потребностей службы питания в материальных ресурсах и персонале;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распределение обязанностей и определение степени ответственности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 службы питания;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со службой приема и размещения и службой номерного фонда,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другими отделами (службами) гостиничного комплекса;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питания;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 подчиненных и реализация мер по обеспечению их лояльности;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организация и контроль соблюдения требований охраны труда на рабочем месте.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– управление текущей деятельностью сотрудников службы гостиничного фонда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оценка и планирование потребностей службы гостиничного фонда в материальных ресурсах и персонале;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распределение обязанностей и определение степени ответственности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 службы гостиничного фонда;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со службой приема и размещения и службой питания, другими отделами (службами) гостиничного комплекса;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гостиничного фонда;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 подчиненных и реализация мер по обеспечению их лояльности;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организация и контроль соблюдения требований охраны труда на рабочем месте.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2A66D6">
        <w:rPr>
          <w:b/>
          <w:color w:val="000000"/>
          <w:sz w:val="24"/>
          <w:szCs w:val="24"/>
          <w:lang w:eastAsia="ru-RU"/>
        </w:rPr>
        <w:t>– управление текущей деятельностью сотрудников службы бронирования и продаж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оценка и планирование потребностей службы бронирования и продаж в материальных ресурсах и персонале;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проведение вводного и текущего инструктажа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распределение обязанностей и определение степени ответственности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координация деятельности подчиненных;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контроль выполнения сотрудниками стандартов обслуживания и регламентов службы бронирования и продаж;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взаимодействие с другими отделами (службами) гостиничного комплекса;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управление конфликтными ситуациями в службе бронирования и продаж;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– стимулирование подчиненных и реализация мер по обеспечению их лояльности;</w:t>
      </w:r>
    </w:p>
    <w:p w:rsidR="002D292A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lastRenderedPageBreak/>
        <w:t>– организация и контроль соблюдения требований охраны труда на рабочем месте.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proofErr w:type="gramStart"/>
      <w:r w:rsidRPr="0083295B">
        <w:rPr>
          <w:b/>
          <w:color w:val="000000"/>
          <w:sz w:val="24"/>
          <w:szCs w:val="24"/>
          <w:lang w:eastAsia="ru-RU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   К освоению дополнительных профессиональных программ допускаются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лица, имеющие среднее профессиональное и (или) высшее образование; лица,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83295B">
        <w:rPr>
          <w:color w:val="000000"/>
          <w:sz w:val="24"/>
          <w:szCs w:val="24"/>
          <w:lang w:eastAsia="ru-RU"/>
        </w:rPr>
        <w:t>получающие</w:t>
      </w:r>
      <w:proofErr w:type="gramEnd"/>
      <w:r w:rsidRPr="0083295B">
        <w:rPr>
          <w:color w:val="000000"/>
          <w:sz w:val="24"/>
          <w:szCs w:val="24"/>
          <w:lang w:eastAsia="ru-RU"/>
        </w:rPr>
        <w:t xml:space="preserve"> среднее профессиональное и (или) высшее образование.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3295B">
        <w:rPr>
          <w:b/>
          <w:color w:val="000000"/>
          <w:sz w:val="24"/>
          <w:szCs w:val="24"/>
          <w:lang w:eastAsia="ru-RU"/>
        </w:rPr>
        <w:t>Срок обучения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Трудоемкость </w:t>
      </w:r>
      <w:proofErr w:type="gramStart"/>
      <w:r w:rsidRPr="0083295B">
        <w:rPr>
          <w:color w:val="000000"/>
          <w:sz w:val="24"/>
          <w:szCs w:val="24"/>
          <w:lang w:eastAsia="ru-RU"/>
        </w:rPr>
        <w:t>обучения по</w:t>
      </w:r>
      <w:proofErr w:type="gramEnd"/>
      <w:r w:rsidRPr="0083295B">
        <w:rPr>
          <w:color w:val="000000"/>
          <w:sz w:val="24"/>
          <w:szCs w:val="24"/>
          <w:lang w:eastAsia="ru-RU"/>
        </w:rPr>
        <w:t xml:space="preserve"> данной программе – 504 часов, включая все виды аудиторной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и (внеаудиторной) самостоятельной учебной работы слушателя. 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Общий срок обучения – 3 месяца.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proofErr w:type="gramStart"/>
      <w:r w:rsidRPr="0083295B">
        <w:rPr>
          <w:b/>
          <w:color w:val="000000"/>
          <w:sz w:val="24"/>
          <w:szCs w:val="24"/>
          <w:lang w:eastAsia="ru-RU"/>
        </w:rPr>
        <w:t xml:space="preserve">Форма обучения </w:t>
      </w:r>
      <w:r w:rsidRPr="0083295B">
        <w:rPr>
          <w:color w:val="000000"/>
          <w:sz w:val="24"/>
          <w:szCs w:val="24"/>
          <w:lang w:eastAsia="ru-RU"/>
        </w:rPr>
        <w:t xml:space="preserve"> – заочная </w:t>
      </w:r>
      <w:r w:rsidRPr="0083295B">
        <w:rPr>
          <w:sz w:val="24"/>
          <w:szCs w:val="24"/>
        </w:rPr>
        <w:t xml:space="preserve">(по желанию слушателя или заказчика возможны очная, </w:t>
      </w:r>
      <w:proofErr w:type="spellStart"/>
      <w:r w:rsidRPr="0083295B">
        <w:rPr>
          <w:sz w:val="24"/>
          <w:szCs w:val="24"/>
        </w:rPr>
        <w:t>очно</w:t>
      </w:r>
      <w:proofErr w:type="spellEnd"/>
      <w:r w:rsidRPr="0083295B">
        <w:rPr>
          <w:sz w:val="24"/>
          <w:szCs w:val="24"/>
        </w:rPr>
        <w:t xml:space="preserve"> - заочная, а также сочетание всех форм обучения)</w:t>
      </w:r>
      <w:proofErr w:type="gramEnd"/>
    </w:p>
    <w:p w:rsidR="002D292A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b/>
          <w:color w:val="000000"/>
          <w:sz w:val="24"/>
          <w:szCs w:val="24"/>
          <w:lang w:eastAsia="ru-RU"/>
        </w:rPr>
        <w:t>Выдаваемый документ</w:t>
      </w:r>
      <w:r w:rsidRPr="0083295B">
        <w:rPr>
          <w:color w:val="000000"/>
          <w:sz w:val="24"/>
          <w:szCs w:val="24"/>
          <w:lang w:eastAsia="ru-RU"/>
        </w:rPr>
        <w:t xml:space="preserve"> – диплом о </w:t>
      </w:r>
      <w:r>
        <w:rPr>
          <w:color w:val="000000"/>
          <w:sz w:val="24"/>
          <w:szCs w:val="24"/>
          <w:lang w:eastAsia="ru-RU"/>
        </w:rPr>
        <w:t xml:space="preserve">профессиональной переподготовке </w:t>
      </w:r>
      <w:r w:rsidRPr="0083295B">
        <w:rPr>
          <w:color w:val="000000"/>
          <w:sz w:val="24"/>
          <w:szCs w:val="24"/>
          <w:lang w:eastAsia="ru-RU"/>
        </w:rPr>
        <w:t>установленного образца.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>Содержание реализуемой дополнительной профессиональной программы учитывает требования</w:t>
      </w:r>
    </w:p>
    <w:p w:rsidR="002D292A" w:rsidRPr="0083295B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3295B">
        <w:rPr>
          <w:color w:val="000000"/>
          <w:sz w:val="24"/>
          <w:szCs w:val="24"/>
          <w:lang w:eastAsia="ru-RU"/>
        </w:rPr>
        <w:t xml:space="preserve">профессионального стандарта </w:t>
      </w:r>
      <w:proofErr w:type="gramStart"/>
      <w:r w:rsidRPr="0083295B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>/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3295B">
        <w:rPr>
          <w:color w:val="000000"/>
          <w:sz w:val="24"/>
          <w:szCs w:val="24"/>
          <w:lang w:eastAsia="ru-RU"/>
        </w:rPr>
        <w:t xml:space="preserve">управляющий гостиничного комплекса/ сети </w:t>
      </w:r>
      <w:r>
        <w:rPr>
          <w:color w:val="000000"/>
          <w:sz w:val="24"/>
          <w:szCs w:val="24"/>
          <w:lang w:eastAsia="ru-RU"/>
        </w:rPr>
        <w:t xml:space="preserve">гостиниц, </w:t>
      </w:r>
      <w:r w:rsidRPr="0083295B">
        <w:rPr>
          <w:color w:val="000000"/>
          <w:sz w:val="24"/>
          <w:szCs w:val="24"/>
          <w:lang w:eastAsia="ru-RU"/>
        </w:rPr>
        <w:t xml:space="preserve">утвержденного Приказом Минтруда России от «07» мая 2015 г. № 282н (Зарегистрировано в Минюсте России 26.05.2015 </w:t>
      </w:r>
      <w:proofErr w:type="spellStart"/>
      <w:r w:rsidRPr="0083295B">
        <w:rPr>
          <w:color w:val="000000"/>
          <w:sz w:val="24"/>
          <w:szCs w:val="24"/>
          <w:lang w:eastAsia="ru-RU"/>
        </w:rPr>
        <w:t>n</w:t>
      </w:r>
      <w:proofErr w:type="spellEnd"/>
      <w:r w:rsidRPr="0083295B">
        <w:rPr>
          <w:color w:val="000000"/>
          <w:sz w:val="24"/>
          <w:szCs w:val="24"/>
          <w:lang w:eastAsia="ru-RU"/>
        </w:rPr>
        <w:t xml:space="preserve"> 37395),</w:t>
      </w:r>
    </w:p>
    <w:p w:rsidR="002D292A" w:rsidRPr="002A66D6" w:rsidRDefault="002D292A" w:rsidP="002D292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464"/>
        <w:gridCol w:w="5999"/>
      </w:tblGrid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shd w:val="clear" w:color="auto" w:fill="FFFFFF"/>
              <w:jc w:val="center"/>
              <w:rPr>
                <w:b/>
                <w:color w:val="000000"/>
                <w:lang w:eastAsia="ru-RU"/>
              </w:rPr>
            </w:pPr>
            <w:r w:rsidRPr="0083295B">
              <w:rPr>
                <w:b/>
                <w:color w:val="000000"/>
                <w:lang w:eastAsia="ru-RU"/>
              </w:rPr>
              <w:t>Учебные дисциплины,</w:t>
            </w:r>
          </w:p>
          <w:p w:rsidR="002D292A" w:rsidRPr="0083295B" w:rsidRDefault="002D292A" w:rsidP="009179AE">
            <w:pPr>
              <w:shd w:val="clear" w:color="auto" w:fill="FFFFFF"/>
              <w:jc w:val="center"/>
              <w:rPr>
                <w:b/>
                <w:color w:val="000000"/>
                <w:lang w:eastAsia="ru-RU"/>
              </w:rPr>
            </w:pPr>
            <w:r w:rsidRPr="0083295B">
              <w:rPr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pStyle w:val="a5"/>
              <w:ind w:left="0"/>
              <w:jc w:val="center"/>
              <w:rPr>
                <w:b/>
              </w:rPr>
            </w:pPr>
            <w:r w:rsidRPr="0083295B">
              <w:rPr>
                <w:b/>
                <w:color w:val="000000"/>
                <w:shd w:val="clear" w:color="auto" w:fill="FFFFFF"/>
              </w:rPr>
              <w:t>Содержание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t xml:space="preserve"> </w:t>
            </w:r>
            <w:r w:rsidRPr="0083295B">
              <w:rPr>
                <w:color w:val="000000"/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Сущность и характерные черты современного менеджмента.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Особенности менеджмента в индустрии гостеприимства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её признаки и законы.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Внешняя и внутренняя среда организации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Цикл менеджмента.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как функция менеджмента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как функция менеджмента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Мотивация как функция менеджмента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Контроль как функция управления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Система методов управления. Стили руководства.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Технология принятия управленческих решений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Управление конфликтами и стрессами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Технологии отбора и найма персонала в современной гостинице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Специфика сферы гостиничного бизнеса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–Способы удовлетворения клиента качеством </w:t>
            </w:r>
            <w:proofErr w:type="gramStart"/>
            <w:r w:rsidRPr="0083295B">
              <w:rPr>
                <w:color w:val="000000"/>
                <w:lang w:eastAsia="ru-RU"/>
              </w:rPr>
              <w:t>предоставляемых</w:t>
            </w:r>
            <w:proofErr w:type="gramEnd"/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услуг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Продвижение товаров и услуг гостиничной индустрии и туризма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Информационное обеспечение маркетинга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Сегментация рынка гостиничных услуг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Поведение потребителей на рынке гостиничных услуг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–Модели поведения потребителей на рынке гостиничной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индустрии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Экономика организации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Фирма как основной субъект рыночной экономики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– Организационная структура управления </w:t>
            </w:r>
            <w:proofErr w:type="gramStart"/>
            <w:r w:rsidRPr="0083295B">
              <w:rPr>
                <w:color w:val="000000"/>
                <w:lang w:eastAsia="ru-RU"/>
              </w:rPr>
              <w:t>гостиничным</w:t>
            </w:r>
            <w:proofErr w:type="gramEnd"/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lastRenderedPageBreak/>
              <w:t>предприятием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Экономический отдел как важное звено в структуре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гостиничного предприятия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Характеристика имущества гостиничного предприятия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Учет и анализ источников формирования капитала гостиничного предприятия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Трудовые ресурсы предприятия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Ценовая политика на предприятии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lastRenderedPageBreak/>
              <w:t>Этика делового общения в сфере гостиничного сервиса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Профессиональная этика: сущность, классификация функции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Происхождение профессиональной этики и многообразие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этических учений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Профессиональная этика специалиста по гостиничному делу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Кодексы профессиональной и корпоративной этики: мировой и отечественный опыт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Актуальные проблемы профессиональной этики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Этикет работников сферы услуг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Организация туристской индустрии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Предмет организации туристской индустрии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Нормативно-правовое регулирование туристской деятельности в РФ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Организационные основы туризма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Теоретические основы формирования, продвижения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и реализации туристского продукта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Формальности в международном туризме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Оформление приема, размещения и выписки гостей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Нормативные документы, регламентирующие деятельность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гостиниц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Служба приема и размещения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приема и размещения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– Охрана труда в гостинице. Проведение инструктажей </w:t>
            </w:r>
            <w:proofErr w:type="gramStart"/>
            <w:r w:rsidRPr="0083295B">
              <w:rPr>
                <w:color w:val="000000"/>
                <w:lang w:eastAsia="ru-RU"/>
              </w:rPr>
              <w:t>для</w:t>
            </w:r>
            <w:proofErr w:type="gramEnd"/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работников службы приема и размещения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Прием, регистрация и размещение гостей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Организация процесса бронирования и регистрации гостей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Служба бронирования и продаж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бронирования и продаж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Охрана труда в гостинице. Проведение инструктажей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Мотивация и стимулирование персонала службы бронирования и продаж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контроль качества обслуживания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Основные функции служб гостиницы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обслуживания и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эксплуатации номерного фонда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контроль качества обслуживания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Организация и технология обслуживания гостиничного фонда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t>Анимационная деятельность в отеле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Услуги гостиниц: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1. Виды услуг, предоставляемых гостиницей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 xml:space="preserve">2. Организация досуга и свободного времени </w:t>
            </w:r>
            <w:proofErr w:type="gramStart"/>
            <w:r w:rsidRPr="0083295B">
              <w:rPr>
                <w:color w:val="000000"/>
                <w:lang w:eastAsia="ru-RU"/>
              </w:rPr>
              <w:t>проживающих</w:t>
            </w:r>
            <w:proofErr w:type="gramEnd"/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lastRenderedPageBreak/>
              <w:t xml:space="preserve">3. Предоставление </w:t>
            </w:r>
            <w:proofErr w:type="gramStart"/>
            <w:r w:rsidRPr="0083295B">
              <w:rPr>
                <w:color w:val="000000"/>
                <w:lang w:eastAsia="ru-RU"/>
              </w:rPr>
              <w:t>туристического</w:t>
            </w:r>
            <w:proofErr w:type="gramEnd"/>
            <w:r w:rsidRPr="0083295B">
              <w:rPr>
                <w:color w:val="000000"/>
                <w:lang w:eastAsia="ru-RU"/>
              </w:rPr>
              <w:t xml:space="preserve"> и экскурсионного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обслуживания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proofErr w:type="gramStart"/>
            <w:r w:rsidRPr="0083295B">
              <w:rPr>
                <w:color w:val="000000"/>
                <w:lang w:eastAsia="ru-RU"/>
              </w:rPr>
              <w:t>Анимационные программы (анимационные программы в</w:t>
            </w:r>
            <w:proofErr w:type="gramEnd"/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proofErr w:type="gramStart"/>
            <w:r w:rsidRPr="0083295B">
              <w:rPr>
                <w:color w:val="000000"/>
                <w:lang w:eastAsia="ru-RU"/>
              </w:rPr>
              <w:t>средствах</w:t>
            </w:r>
            <w:proofErr w:type="gramEnd"/>
            <w:r w:rsidRPr="0083295B">
              <w:rPr>
                <w:color w:val="000000"/>
                <w:lang w:eastAsia="ru-RU"/>
              </w:rPr>
              <w:t xml:space="preserve"> размещения и их особенности)</w:t>
            </w:r>
          </w:p>
        </w:tc>
      </w:tr>
      <w:tr w:rsidR="002D292A" w:rsidTr="009179AE">
        <w:tc>
          <w:tcPr>
            <w:tcW w:w="3544" w:type="dxa"/>
          </w:tcPr>
          <w:p w:rsidR="002D292A" w:rsidRPr="0083295B" w:rsidRDefault="002D292A" w:rsidP="009179AE">
            <w:pPr>
              <w:pStyle w:val="TableParagraph"/>
              <w:spacing w:line="276" w:lineRule="auto"/>
            </w:pPr>
            <w:r w:rsidRPr="0083295B">
              <w:rPr>
                <w:color w:val="000000"/>
                <w:shd w:val="clear" w:color="auto" w:fill="FFFFFF"/>
              </w:rPr>
              <w:lastRenderedPageBreak/>
              <w:t>Организация питания в гостиничном комплексе</w:t>
            </w:r>
          </w:p>
        </w:tc>
        <w:tc>
          <w:tcPr>
            <w:tcW w:w="6237" w:type="dxa"/>
          </w:tcPr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Структура службы питания в гостиничных предприятиях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Планирование деятельности службы питания</w:t>
            </w:r>
          </w:p>
          <w:p w:rsidR="002D292A" w:rsidRPr="0083295B" w:rsidRDefault="002D292A" w:rsidP="009179AE">
            <w:pPr>
              <w:shd w:val="clear" w:color="auto" w:fill="FFFFFF"/>
              <w:spacing w:line="276" w:lineRule="auto"/>
              <w:rPr>
                <w:color w:val="000000"/>
                <w:lang w:eastAsia="ru-RU"/>
              </w:rPr>
            </w:pPr>
            <w:r w:rsidRPr="0083295B">
              <w:rPr>
                <w:color w:val="000000"/>
                <w:lang w:eastAsia="ru-RU"/>
              </w:rPr>
              <w:t>– Виды и способы предоставления услуг питания в гостиничных комплексах</w:t>
            </w:r>
          </w:p>
        </w:tc>
      </w:tr>
    </w:tbl>
    <w:p w:rsidR="002D292A" w:rsidRPr="002A66D6" w:rsidRDefault="002D292A" w:rsidP="002D292A">
      <w:pPr>
        <w:pStyle w:val="a3"/>
        <w:ind w:left="233" w:right="393"/>
      </w:pPr>
    </w:p>
    <w:p w:rsidR="002D292A" w:rsidRPr="002B65BC" w:rsidRDefault="002D292A" w:rsidP="002D292A">
      <w:pPr>
        <w:spacing w:line="276" w:lineRule="auto"/>
        <w:ind w:left="572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B65BC">
        <w:rPr>
          <w:b/>
          <w:sz w:val="24"/>
          <w:szCs w:val="24"/>
        </w:rPr>
        <w:t xml:space="preserve"> Учебный план</w:t>
      </w:r>
    </w:p>
    <w:p w:rsidR="002D292A" w:rsidRPr="00BD00DC" w:rsidRDefault="002D292A" w:rsidP="002D292A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D00DC">
        <w:rPr>
          <w:color w:val="000000"/>
          <w:sz w:val="24"/>
          <w:szCs w:val="24"/>
          <w:lang w:eastAsia="ru-RU"/>
        </w:rPr>
        <w:t>дополнительной профессиональной программы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D00DC">
        <w:rPr>
          <w:color w:val="000000"/>
          <w:sz w:val="24"/>
          <w:szCs w:val="24"/>
          <w:lang w:eastAsia="ru-RU"/>
        </w:rPr>
        <w:t>профессиональной переподготовки</w:t>
      </w:r>
    </w:p>
    <w:p w:rsidR="002D292A" w:rsidRPr="00BD00DC" w:rsidRDefault="002D292A" w:rsidP="002D292A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D00DC">
        <w:rPr>
          <w:b/>
          <w:color w:val="000000"/>
          <w:sz w:val="24"/>
          <w:szCs w:val="24"/>
          <w:lang w:eastAsia="ru-RU"/>
        </w:rPr>
        <w:t>«Менеджмент гостиничного сервиса»</w:t>
      </w:r>
    </w:p>
    <w:p w:rsidR="002D292A" w:rsidRDefault="002D292A" w:rsidP="002D292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2D292A" w:rsidTr="009179AE">
        <w:trPr>
          <w:trHeight w:val="278"/>
        </w:trPr>
        <w:tc>
          <w:tcPr>
            <w:tcW w:w="715" w:type="dxa"/>
            <w:vMerge w:val="restart"/>
          </w:tcPr>
          <w:p w:rsidR="002D292A" w:rsidRPr="00E846BD" w:rsidRDefault="002D292A" w:rsidP="009179AE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861" w:type="dxa"/>
            <w:vMerge w:val="restart"/>
          </w:tcPr>
          <w:p w:rsidR="002D292A" w:rsidRPr="00566718" w:rsidRDefault="002D292A" w:rsidP="009179AE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Учебные</w:t>
            </w:r>
            <w:proofErr w:type="spellEnd"/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дисциплины</w:t>
            </w:r>
            <w:proofErr w:type="spellEnd"/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профессиональные</w:t>
            </w:r>
            <w:proofErr w:type="spellEnd"/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модули</w:t>
            </w:r>
            <w:proofErr w:type="spellEnd"/>
          </w:p>
        </w:tc>
        <w:tc>
          <w:tcPr>
            <w:tcW w:w="980" w:type="dxa"/>
            <w:vMerge w:val="restart"/>
          </w:tcPr>
          <w:p w:rsidR="002D292A" w:rsidRPr="00E846BD" w:rsidRDefault="002D292A" w:rsidP="009179AE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Всего</w:t>
            </w:r>
            <w:proofErr w:type="spellEnd"/>
            <w:r w:rsidRPr="00E846B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846BD">
              <w:rPr>
                <w:b/>
                <w:sz w:val="20"/>
                <w:szCs w:val="20"/>
              </w:rPr>
              <w:t>час</w:t>
            </w:r>
            <w:proofErr w:type="spellEnd"/>
            <w:r w:rsidRPr="00E846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</w:tcPr>
          <w:p w:rsidR="002D292A" w:rsidRPr="00E846BD" w:rsidRDefault="002D292A" w:rsidP="009179AE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846BD">
              <w:rPr>
                <w:b/>
                <w:sz w:val="20"/>
                <w:szCs w:val="20"/>
              </w:rPr>
              <w:t>том</w:t>
            </w:r>
            <w:proofErr w:type="spellEnd"/>
            <w:r w:rsidRPr="00E846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6BD"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2D292A" w:rsidTr="009179AE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2D292A" w:rsidRPr="00E846BD" w:rsidRDefault="002D292A" w:rsidP="009179AE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2D292A" w:rsidRPr="00E846BD" w:rsidRDefault="002D292A" w:rsidP="009179AE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D292A" w:rsidRPr="00E846BD" w:rsidRDefault="002D292A" w:rsidP="009179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2D292A" w:rsidRPr="00E846BD" w:rsidRDefault="002D292A" w:rsidP="009179AE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</w:tcPr>
          <w:p w:rsidR="002D292A" w:rsidRPr="00566718" w:rsidRDefault="002D292A" w:rsidP="009179AE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6718">
              <w:rPr>
                <w:b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715" w:type="dxa"/>
          </w:tcPr>
          <w:p w:rsidR="002D292A" w:rsidRPr="00E846BD" w:rsidRDefault="002D292A" w:rsidP="009179AE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Форма</w:t>
            </w:r>
            <w:proofErr w:type="spellEnd"/>
          </w:p>
          <w:p w:rsidR="002D292A" w:rsidRPr="00E846BD" w:rsidRDefault="002D292A" w:rsidP="009179AE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2D292A" w:rsidRPr="009B23CF" w:rsidTr="009179AE">
        <w:trPr>
          <w:trHeight w:val="309"/>
        </w:trPr>
        <w:tc>
          <w:tcPr>
            <w:tcW w:w="715" w:type="dxa"/>
          </w:tcPr>
          <w:p w:rsidR="002D292A" w:rsidRPr="002B65BC" w:rsidRDefault="002D292A" w:rsidP="009179AE">
            <w:pPr>
              <w:pStyle w:val="TableParagraph"/>
              <w:ind w:left="268"/>
            </w:pPr>
            <w:r>
              <w:t xml:space="preserve"> </w:t>
            </w:r>
          </w:p>
        </w:tc>
        <w:tc>
          <w:tcPr>
            <w:tcW w:w="3861" w:type="dxa"/>
          </w:tcPr>
          <w:p w:rsidR="002D292A" w:rsidRPr="002D13AF" w:rsidRDefault="002D292A" w:rsidP="009179AE">
            <w:pPr>
              <w:widowControl/>
              <w:shd w:val="clear" w:color="auto" w:fill="FFFFFF"/>
              <w:autoSpaceDE/>
              <w:autoSpaceDN/>
              <w:rPr>
                <w:b/>
                <w:i/>
                <w:lang w:eastAsia="ru-RU"/>
              </w:rPr>
            </w:pPr>
            <w:proofErr w:type="spellStart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Общепрофессиональные</w:t>
            </w:r>
            <w:proofErr w:type="spellEnd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дисциплины</w:t>
            </w:r>
            <w:proofErr w:type="spellEnd"/>
          </w:p>
        </w:tc>
        <w:tc>
          <w:tcPr>
            <w:tcW w:w="980" w:type="dxa"/>
            <w:vAlign w:val="center"/>
          </w:tcPr>
          <w:p w:rsidR="002D292A" w:rsidRPr="002D13AF" w:rsidRDefault="002D292A" w:rsidP="009179AE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180</w:t>
            </w:r>
          </w:p>
        </w:tc>
        <w:tc>
          <w:tcPr>
            <w:tcW w:w="1086" w:type="dxa"/>
            <w:vAlign w:val="center"/>
          </w:tcPr>
          <w:p w:rsidR="002D292A" w:rsidRPr="00566718" w:rsidRDefault="002D292A" w:rsidP="009179AE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566718">
              <w:rPr>
                <w:b/>
                <w:i/>
              </w:rPr>
              <w:t>100</w:t>
            </w:r>
          </w:p>
        </w:tc>
        <w:tc>
          <w:tcPr>
            <w:tcW w:w="1254" w:type="dxa"/>
            <w:vAlign w:val="center"/>
          </w:tcPr>
          <w:p w:rsidR="002D292A" w:rsidRPr="00566718" w:rsidRDefault="002D292A" w:rsidP="009179AE">
            <w:pPr>
              <w:jc w:val="center"/>
              <w:rPr>
                <w:b/>
                <w:i/>
              </w:rPr>
            </w:pPr>
            <w:r w:rsidRPr="00566718">
              <w:rPr>
                <w:b/>
                <w:i/>
              </w:rPr>
              <w:t>80</w:t>
            </w:r>
          </w:p>
        </w:tc>
        <w:tc>
          <w:tcPr>
            <w:tcW w:w="1715" w:type="dxa"/>
            <w:vAlign w:val="center"/>
          </w:tcPr>
          <w:p w:rsidR="002D292A" w:rsidRPr="002B65BC" w:rsidRDefault="002D292A" w:rsidP="009179AE">
            <w:pPr>
              <w:jc w:val="center"/>
            </w:pPr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Pr="002B65BC" w:rsidRDefault="002D292A" w:rsidP="009179AE">
            <w:pPr>
              <w:pStyle w:val="TableParagraph"/>
              <w:ind w:left="19"/>
            </w:pP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ОП.01</w:t>
            </w:r>
            <w:r>
              <w:t xml:space="preserve"> </w:t>
            </w:r>
          </w:p>
        </w:tc>
        <w:tc>
          <w:tcPr>
            <w:tcW w:w="3861" w:type="dxa"/>
          </w:tcPr>
          <w:p w:rsidR="002D292A" w:rsidRPr="002D292A" w:rsidRDefault="002D292A" w:rsidP="009179A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2D292A">
              <w:rPr>
                <w:lang w:val="ru-RU"/>
              </w:rPr>
              <w:t xml:space="preserve"> </w:t>
            </w:r>
            <w:r w:rsidRPr="002D292A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36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  <w:vAlign w:val="center"/>
          </w:tcPr>
          <w:p w:rsidR="002D292A" w:rsidRPr="002B65BC" w:rsidRDefault="002D292A" w:rsidP="009179AE">
            <w:pPr>
              <w:jc w:val="center"/>
            </w:pPr>
            <w:proofErr w:type="spellStart"/>
            <w:r>
              <w:rPr>
                <w:w w:val="99"/>
              </w:rPr>
              <w:t>зачет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2D292A" w:rsidRPr="002B65BC" w:rsidRDefault="002D292A" w:rsidP="009179AE">
            <w:pPr>
              <w:pStyle w:val="TableParagraph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маркетинга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гостиничных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980" w:type="dxa"/>
            <w:vAlign w:val="center"/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ED544E">
              <w:rPr>
                <w:w w:val="99"/>
              </w:rPr>
              <w:t>зачет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2D292A" w:rsidRPr="002B65BC" w:rsidRDefault="002D292A" w:rsidP="009179AE">
            <w:pPr>
              <w:pStyle w:val="TableParagraph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Экономика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980" w:type="dxa"/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ED544E">
              <w:rPr>
                <w:w w:val="99"/>
              </w:rPr>
              <w:t>зачет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4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2D292A" w:rsidRPr="002D292A" w:rsidRDefault="002D292A" w:rsidP="009179AE">
            <w:pPr>
              <w:pStyle w:val="TableParagraph"/>
              <w:rPr>
                <w:lang w:val="ru-RU"/>
              </w:rPr>
            </w:pPr>
            <w:r w:rsidRPr="002D292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Этика делового общения в сфере гостиничного сервиса</w:t>
            </w:r>
          </w:p>
        </w:tc>
        <w:tc>
          <w:tcPr>
            <w:tcW w:w="980" w:type="dxa"/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ED544E">
              <w:rPr>
                <w:w w:val="99"/>
              </w:rPr>
              <w:t>зачет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5</w:t>
            </w:r>
            <w:r w:rsidRPr="0051624D">
              <w:t xml:space="preserve"> </w:t>
            </w:r>
          </w:p>
        </w:tc>
        <w:tc>
          <w:tcPr>
            <w:tcW w:w="3861" w:type="dxa"/>
          </w:tcPr>
          <w:p w:rsidR="002D292A" w:rsidRPr="002B65BC" w:rsidRDefault="002D292A" w:rsidP="009179AE">
            <w:pPr>
              <w:pStyle w:val="TableParagraph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туристской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индустрии</w:t>
            </w:r>
            <w:proofErr w:type="spellEnd"/>
          </w:p>
        </w:tc>
        <w:tc>
          <w:tcPr>
            <w:tcW w:w="980" w:type="dxa"/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</w:pPr>
            <w:r>
              <w:rPr>
                <w:w w:val="99"/>
              </w:rPr>
              <w:t>16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ED544E">
              <w:rPr>
                <w:w w:val="99"/>
              </w:rPr>
              <w:t>зачет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Pr="002B65BC" w:rsidRDefault="002D292A" w:rsidP="009179AE">
            <w:pPr>
              <w:pStyle w:val="TableParagraph"/>
              <w:ind w:left="268"/>
            </w:pPr>
          </w:p>
        </w:tc>
        <w:tc>
          <w:tcPr>
            <w:tcW w:w="3861" w:type="dxa"/>
          </w:tcPr>
          <w:p w:rsidR="002D292A" w:rsidRPr="002D13AF" w:rsidRDefault="002D292A" w:rsidP="009179AE">
            <w:pPr>
              <w:pStyle w:val="TableParagraph"/>
              <w:rPr>
                <w:b/>
                <w:i/>
              </w:rPr>
            </w:pPr>
            <w:proofErr w:type="spellStart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Профессиональные</w:t>
            </w:r>
            <w:proofErr w:type="spellEnd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модули</w:t>
            </w:r>
            <w:proofErr w:type="spellEnd"/>
          </w:p>
        </w:tc>
        <w:tc>
          <w:tcPr>
            <w:tcW w:w="980" w:type="dxa"/>
            <w:vAlign w:val="center"/>
          </w:tcPr>
          <w:p w:rsidR="002D292A" w:rsidRPr="002D13AF" w:rsidRDefault="002D292A" w:rsidP="009179AE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3</w:t>
            </w:r>
            <w:r>
              <w:rPr>
                <w:b/>
                <w:i/>
              </w:rPr>
              <w:t>18</w:t>
            </w:r>
          </w:p>
        </w:tc>
        <w:tc>
          <w:tcPr>
            <w:tcW w:w="1086" w:type="dxa"/>
            <w:vAlign w:val="center"/>
          </w:tcPr>
          <w:p w:rsidR="002D292A" w:rsidRPr="001F0A48" w:rsidRDefault="002D292A" w:rsidP="009179AE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1F0A48">
              <w:rPr>
                <w:b/>
                <w:i/>
              </w:rPr>
              <w:t>206</w:t>
            </w:r>
          </w:p>
        </w:tc>
        <w:tc>
          <w:tcPr>
            <w:tcW w:w="1254" w:type="dxa"/>
            <w:vAlign w:val="center"/>
          </w:tcPr>
          <w:p w:rsidR="002D292A" w:rsidRPr="001F0A48" w:rsidRDefault="002D292A" w:rsidP="009179AE">
            <w:pPr>
              <w:jc w:val="center"/>
              <w:rPr>
                <w:b/>
                <w:i/>
                <w:w w:val="99"/>
              </w:rPr>
            </w:pPr>
            <w:r w:rsidRPr="001F0A48">
              <w:rPr>
                <w:b/>
                <w:i/>
                <w:w w:val="99"/>
              </w:rPr>
              <w:t>112</w:t>
            </w:r>
          </w:p>
        </w:tc>
        <w:tc>
          <w:tcPr>
            <w:tcW w:w="1715" w:type="dxa"/>
            <w:vAlign w:val="center"/>
          </w:tcPr>
          <w:p w:rsidR="002D292A" w:rsidRPr="002B65BC" w:rsidRDefault="002D292A" w:rsidP="009179AE">
            <w:pPr>
              <w:jc w:val="center"/>
              <w:rPr>
                <w:w w:val="99"/>
              </w:rPr>
            </w:pPr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Pr="002B65BC" w:rsidRDefault="002D292A" w:rsidP="009179AE">
            <w:pPr>
              <w:pStyle w:val="TableParagraph"/>
              <w:ind w:left="19" w:hanging="19"/>
            </w:pPr>
            <w:r>
              <w:t>ПМ.01</w:t>
            </w:r>
          </w:p>
        </w:tc>
        <w:tc>
          <w:tcPr>
            <w:tcW w:w="3861" w:type="dxa"/>
          </w:tcPr>
          <w:p w:rsidR="002D292A" w:rsidRPr="002D292A" w:rsidRDefault="002D292A" w:rsidP="009179AE">
            <w:pPr>
              <w:pStyle w:val="TableParagraph"/>
              <w:rPr>
                <w:lang w:val="ru-RU"/>
              </w:rPr>
            </w:pPr>
            <w:r w:rsidRPr="002D292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Оформление приема, размещения и выписки гостей</w:t>
            </w:r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vAlign w:val="center"/>
          </w:tcPr>
          <w:p w:rsidR="002D292A" w:rsidRPr="002B65BC" w:rsidRDefault="002D292A" w:rsidP="009179AE">
            <w:pPr>
              <w:jc w:val="center"/>
              <w:rPr>
                <w:w w:val="99"/>
              </w:rPr>
            </w:pPr>
            <w:proofErr w:type="spellStart"/>
            <w:r>
              <w:rPr>
                <w:w w:val="99"/>
              </w:rPr>
              <w:t>экзамен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Default="002D292A" w:rsidP="009179AE">
            <w:r w:rsidRPr="0057209C">
              <w:t>ПМ.0</w:t>
            </w:r>
            <w:r>
              <w:t>2</w:t>
            </w:r>
          </w:p>
        </w:tc>
        <w:tc>
          <w:tcPr>
            <w:tcW w:w="3861" w:type="dxa"/>
          </w:tcPr>
          <w:p w:rsidR="002D292A" w:rsidRPr="002D292A" w:rsidRDefault="002D292A" w:rsidP="009179AE">
            <w:pPr>
              <w:pStyle w:val="TableParagraph"/>
              <w:rPr>
                <w:lang w:val="ru-RU"/>
              </w:rPr>
            </w:pPr>
            <w:r w:rsidRPr="002D292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Организация процесса бронирования и регистрации гостей</w:t>
            </w:r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D312A2">
              <w:rPr>
                <w:w w:val="99"/>
              </w:rPr>
              <w:t>экзамен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Default="002D292A" w:rsidP="009179AE">
            <w:r w:rsidRPr="0057209C">
              <w:t>ПМ.0</w:t>
            </w:r>
            <w:r>
              <w:t>3</w:t>
            </w:r>
          </w:p>
        </w:tc>
        <w:tc>
          <w:tcPr>
            <w:tcW w:w="3861" w:type="dxa"/>
          </w:tcPr>
          <w:p w:rsidR="002D292A" w:rsidRPr="002D292A" w:rsidRDefault="002D292A" w:rsidP="009179AE">
            <w:pPr>
              <w:pStyle w:val="TableParagraph"/>
              <w:rPr>
                <w:lang w:val="ru-RU"/>
              </w:rPr>
            </w:pPr>
            <w:r w:rsidRPr="002D292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Организация обслуживания гостей в процессе проживания</w:t>
            </w:r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44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  <w:rPr>
                <w:w w:val="99"/>
              </w:rPr>
            </w:pPr>
            <w:r>
              <w:rPr>
                <w:w w:val="99"/>
              </w:rPr>
              <w:t>24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D312A2">
              <w:rPr>
                <w:w w:val="99"/>
              </w:rPr>
              <w:t>экзамен</w:t>
            </w:r>
            <w:proofErr w:type="spellEnd"/>
          </w:p>
        </w:tc>
      </w:tr>
      <w:tr w:rsidR="002D292A" w:rsidRPr="009B23CF" w:rsidTr="009179AE">
        <w:trPr>
          <w:trHeight w:val="286"/>
        </w:trPr>
        <w:tc>
          <w:tcPr>
            <w:tcW w:w="715" w:type="dxa"/>
          </w:tcPr>
          <w:p w:rsidR="002D292A" w:rsidRDefault="002D292A" w:rsidP="009179AE">
            <w:r w:rsidRPr="0057209C">
              <w:t>ПМ.0</w:t>
            </w:r>
            <w:r>
              <w:t>4</w:t>
            </w:r>
          </w:p>
        </w:tc>
        <w:tc>
          <w:tcPr>
            <w:tcW w:w="3861" w:type="dxa"/>
          </w:tcPr>
          <w:p w:rsidR="002D292A" w:rsidRPr="002B65BC" w:rsidRDefault="002D292A" w:rsidP="009179AE">
            <w:pPr>
              <w:pStyle w:val="TableParagraph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Анимационная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деятельность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отеле</w:t>
            </w:r>
            <w:proofErr w:type="spellEnd"/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D312A2">
              <w:rPr>
                <w:w w:val="99"/>
              </w:rPr>
              <w:t>экзамен</w:t>
            </w:r>
            <w:proofErr w:type="spellEnd"/>
          </w:p>
        </w:tc>
      </w:tr>
      <w:tr w:rsidR="002D292A" w:rsidRPr="009B23CF" w:rsidTr="009179AE">
        <w:trPr>
          <w:trHeight w:val="509"/>
        </w:trPr>
        <w:tc>
          <w:tcPr>
            <w:tcW w:w="715" w:type="dxa"/>
          </w:tcPr>
          <w:p w:rsidR="002D292A" w:rsidRDefault="002D292A" w:rsidP="009179AE">
            <w:r w:rsidRPr="0057209C">
              <w:t>ПМ.0</w:t>
            </w:r>
            <w:r>
              <w:t>5</w:t>
            </w:r>
          </w:p>
        </w:tc>
        <w:tc>
          <w:tcPr>
            <w:tcW w:w="3861" w:type="dxa"/>
          </w:tcPr>
          <w:p w:rsidR="002D292A" w:rsidRPr="002D292A" w:rsidRDefault="002D292A" w:rsidP="009179AE">
            <w:pPr>
              <w:pStyle w:val="TableParagraph"/>
              <w:rPr>
                <w:lang w:val="ru-RU"/>
              </w:rPr>
            </w:pPr>
            <w:r w:rsidRPr="002D292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Организация питания в гостиничном комплексе</w:t>
            </w:r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42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jc w:val="center"/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</w:tcPr>
          <w:p w:rsidR="002D292A" w:rsidRDefault="002D292A" w:rsidP="009179AE">
            <w:pPr>
              <w:jc w:val="center"/>
            </w:pPr>
            <w:proofErr w:type="spellStart"/>
            <w:r w:rsidRPr="00D312A2">
              <w:rPr>
                <w:w w:val="99"/>
              </w:rPr>
              <w:t>экзамен</w:t>
            </w:r>
            <w:proofErr w:type="spellEnd"/>
          </w:p>
        </w:tc>
      </w:tr>
      <w:tr w:rsidR="002D292A" w:rsidRPr="009B23CF" w:rsidTr="009179AE">
        <w:trPr>
          <w:trHeight w:val="551"/>
        </w:trPr>
        <w:tc>
          <w:tcPr>
            <w:tcW w:w="715" w:type="dxa"/>
          </w:tcPr>
          <w:p w:rsidR="002D292A" w:rsidRPr="002B65BC" w:rsidRDefault="002D292A" w:rsidP="009179AE">
            <w:pPr>
              <w:pStyle w:val="TableParagraph"/>
            </w:pPr>
            <w:r w:rsidRPr="002B65BC">
              <w:t xml:space="preserve">    </w:t>
            </w:r>
            <w:r>
              <w:t xml:space="preserve"> </w:t>
            </w:r>
          </w:p>
        </w:tc>
        <w:tc>
          <w:tcPr>
            <w:tcW w:w="3861" w:type="dxa"/>
            <w:vAlign w:val="center"/>
          </w:tcPr>
          <w:p w:rsidR="002D292A" w:rsidRPr="00566718" w:rsidRDefault="002D292A" w:rsidP="009179AE">
            <w:pPr>
              <w:pStyle w:val="TableParagraph"/>
              <w:rPr>
                <w:b/>
              </w:rPr>
            </w:pPr>
            <w:proofErr w:type="spellStart"/>
            <w:r w:rsidRPr="00566718">
              <w:rPr>
                <w:b/>
              </w:rPr>
              <w:t>Итоговая</w:t>
            </w:r>
            <w:proofErr w:type="spellEnd"/>
            <w:r w:rsidRPr="00566718">
              <w:rPr>
                <w:b/>
              </w:rPr>
              <w:t xml:space="preserve"> </w:t>
            </w:r>
            <w:proofErr w:type="spellStart"/>
            <w:r w:rsidRPr="00566718"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ind w:left="432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2D292A" w:rsidRPr="002D292A" w:rsidRDefault="002D292A" w:rsidP="009179AE">
            <w:pPr>
              <w:pStyle w:val="TableParagraph"/>
              <w:ind w:left="391"/>
              <w:jc w:val="center"/>
              <w:rPr>
                <w:lang w:val="ru-RU"/>
              </w:rPr>
            </w:pPr>
            <w:r w:rsidRPr="002D292A">
              <w:rPr>
                <w:sz w:val="20"/>
                <w:szCs w:val="20"/>
                <w:lang w:val="ru-RU"/>
              </w:rPr>
              <w:t>в соответствии с положением об итоговой аттестации</w:t>
            </w:r>
          </w:p>
        </w:tc>
      </w:tr>
      <w:tr w:rsidR="002D292A" w:rsidRPr="009B23CF" w:rsidTr="009179AE">
        <w:trPr>
          <w:trHeight w:val="273"/>
        </w:trPr>
        <w:tc>
          <w:tcPr>
            <w:tcW w:w="4576" w:type="dxa"/>
            <w:gridSpan w:val="2"/>
          </w:tcPr>
          <w:p w:rsidR="002D292A" w:rsidRPr="002B65BC" w:rsidRDefault="002D292A" w:rsidP="009179AE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B65BC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D292A" w:rsidRPr="002B65BC" w:rsidRDefault="002D292A" w:rsidP="009179AE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1086" w:type="dxa"/>
            <w:vAlign w:val="center"/>
          </w:tcPr>
          <w:p w:rsidR="002D292A" w:rsidRPr="002B65BC" w:rsidRDefault="002D292A" w:rsidP="009179AE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254" w:type="dxa"/>
            <w:vAlign w:val="center"/>
          </w:tcPr>
          <w:p w:rsidR="002D292A" w:rsidRPr="002B65BC" w:rsidRDefault="002D292A" w:rsidP="009179AE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715" w:type="dxa"/>
            <w:vAlign w:val="center"/>
          </w:tcPr>
          <w:p w:rsidR="002D292A" w:rsidRPr="002B65BC" w:rsidRDefault="002D292A" w:rsidP="009179A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2D292A" w:rsidRDefault="002D292A" w:rsidP="002D292A">
      <w:pPr>
        <w:pStyle w:val="a3"/>
        <w:jc w:val="center"/>
        <w:rPr>
          <w:b/>
        </w:rPr>
      </w:pPr>
    </w:p>
    <w:p w:rsidR="002D292A" w:rsidRPr="00EB1901" w:rsidRDefault="002D292A" w:rsidP="002D292A">
      <w:pPr>
        <w:pStyle w:val="a5"/>
        <w:numPr>
          <w:ilvl w:val="0"/>
          <w:numId w:val="2"/>
        </w:numPr>
        <w:rPr>
          <w:b/>
          <w:sz w:val="24"/>
          <w:szCs w:val="24"/>
          <w:lang w:eastAsia="ru-RU"/>
        </w:rPr>
      </w:pPr>
      <w:r w:rsidRPr="00EB1901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2D292A" w:rsidRDefault="002D292A" w:rsidP="002D292A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4722A1">
        <w:rPr>
          <w:rFonts w:ascii="yandex-sans" w:hAnsi="yandex-sans"/>
          <w:color w:val="000000"/>
          <w:sz w:val="23"/>
          <w:szCs w:val="23"/>
          <w:lang w:eastAsia="ru-RU"/>
        </w:rPr>
        <w:t>дополнительной профессиональной программы профессиональной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722A1">
        <w:rPr>
          <w:rFonts w:ascii="yandex-sans" w:hAnsi="yandex-sans"/>
          <w:color w:val="000000"/>
          <w:sz w:val="23"/>
          <w:szCs w:val="23"/>
          <w:lang w:eastAsia="ru-RU"/>
        </w:rPr>
        <w:t>переподготовки</w:t>
      </w:r>
    </w:p>
    <w:p w:rsidR="002D292A" w:rsidRPr="004722A1" w:rsidRDefault="002D292A" w:rsidP="002D292A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4722A1">
        <w:rPr>
          <w:rFonts w:ascii="yandex-sans" w:hAnsi="yandex-sans"/>
          <w:b/>
          <w:color w:val="000000"/>
          <w:sz w:val="23"/>
          <w:szCs w:val="23"/>
          <w:lang w:eastAsia="ru-RU"/>
        </w:rPr>
        <w:t>«Менеджмент гостиничного сервиса»</w:t>
      </w:r>
    </w:p>
    <w:p w:rsidR="002D292A" w:rsidRPr="003F7B4F" w:rsidRDefault="002D292A" w:rsidP="002D292A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/>
      </w:tblPr>
      <w:tblGrid>
        <w:gridCol w:w="855"/>
        <w:gridCol w:w="5824"/>
        <w:gridCol w:w="1523"/>
        <w:gridCol w:w="1687"/>
      </w:tblGrid>
      <w:tr w:rsidR="002D292A" w:rsidRPr="004A1862" w:rsidTr="009179AE">
        <w:trPr>
          <w:trHeight w:val="585"/>
        </w:trPr>
        <w:tc>
          <w:tcPr>
            <w:tcW w:w="855" w:type="dxa"/>
          </w:tcPr>
          <w:p w:rsidR="002D292A" w:rsidRPr="00D80805" w:rsidRDefault="002D292A" w:rsidP="009179A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824" w:type="dxa"/>
          </w:tcPr>
          <w:p w:rsidR="002D292A" w:rsidRPr="00D80805" w:rsidRDefault="002D292A" w:rsidP="009179A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66718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Учебные дисциплины, профессиональные модули</w:t>
            </w:r>
          </w:p>
        </w:tc>
        <w:tc>
          <w:tcPr>
            <w:tcW w:w="1523" w:type="dxa"/>
          </w:tcPr>
          <w:p w:rsidR="002D292A" w:rsidRPr="001F0FA3" w:rsidRDefault="002D292A" w:rsidP="009179A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687" w:type="dxa"/>
          </w:tcPr>
          <w:p w:rsidR="002D292A" w:rsidRPr="001F0FA3" w:rsidRDefault="002D292A" w:rsidP="009179A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2D292A" w:rsidRPr="001F0FA3" w:rsidRDefault="002D292A" w:rsidP="009179A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2D292A" w:rsidRPr="002B65BC" w:rsidRDefault="002D292A" w:rsidP="009179A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месяц</w:t>
            </w: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 xml:space="preserve"> цикла)</w:t>
            </w:r>
          </w:p>
        </w:tc>
      </w:tr>
      <w:tr w:rsidR="002D292A" w:rsidRPr="004A1862" w:rsidTr="009179AE">
        <w:trPr>
          <w:trHeight w:val="182"/>
        </w:trPr>
        <w:tc>
          <w:tcPr>
            <w:tcW w:w="855" w:type="dxa"/>
            <w:tcBorders>
              <w:top w:val="single" w:sz="4" w:space="0" w:color="auto"/>
            </w:tcBorders>
          </w:tcPr>
          <w:p w:rsidR="002D292A" w:rsidRPr="00D80805" w:rsidRDefault="002D292A" w:rsidP="009179A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</w:tcBorders>
          </w:tcPr>
          <w:p w:rsidR="002D292A" w:rsidRPr="00D80805" w:rsidRDefault="002D292A" w:rsidP="009179A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2D292A" w:rsidRPr="00D80805" w:rsidRDefault="002D292A" w:rsidP="009179A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2D292A" w:rsidRPr="00D80805" w:rsidRDefault="002D292A" w:rsidP="009179A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2D292A" w:rsidRPr="004A1862" w:rsidTr="009179AE">
        <w:tc>
          <w:tcPr>
            <w:tcW w:w="855" w:type="dxa"/>
          </w:tcPr>
          <w:p w:rsidR="002D292A" w:rsidRPr="002B65BC" w:rsidRDefault="002D292A" w:rsidP="009179AE">
            <w:pPr>
              <w:pStyle w:val="TableParagraph"/>
              <w:ind w:left="268"/>
            </w:pPr>
            <w:r>
              <w:t xml:space="preserve"> </w:t>
            </w:r>
          </w:p>
        </w:tc>
        <w:tc>
          <w:tcPr>
            <w:tcW w:w="5824" w:type="dxa"/>
          </w:tcPr>
          <w:p w:rsidR="002D292A" w:rsidRPr="002D13AF" w:rsidRDefault="002D292A" w:rsidP="009179AE">
            <w:pPr>
              <w:shd w:val="clear" w:color="auto" w:fill="FFFFFF"/>
              <w:rPr>
                <w:b/>
                <w:i/>
                <w:lang w:eastAsia="ru-RU"/>
              </w:rPr>
            </w:pPr>
            <w:proofErr w:type="spellStart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Общепрофессиональные</w:t>
            </w:r>
            <w:proofErr w:type="spellEnd"/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дисциплины</w:t>
            </w:r>
          </w:p>
        </w:tc>
        <w:tc>
          <w:tcPr>
            <w:tcW w:w="1523" w:type="dxa"/>
            <w:vAlign w:val="center"/>
          </w:tcPr>
          <w:p w:rsidR="002D292A" w:rsidRPr="002D13AF" w:rsidRDefault="002D292A" w:rsidP="009179AE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180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  <w:vAlign w:val="center"/>
          </w:tcPr>
          <w:p w:rsidR="002D292A" w:rsidRPr="002B65BC" w:rsidRDefault="002D292A" w:rsidP="009179AE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 xml:space="preserve">с 1 по 2 </w:t>
            </w:r>
            <w:r>
              <w:rPr>
                <w:color w:val="000000"/>
                <w:lang w:eastAsia="ru-RU"/>
              </w:rPr>
              <w:t>месяц</w:t>
            </w:r>
          </w:p>
          <w:p w:rsidR="002D292A" w:rsidRPr="002B65BC" w:rsidRDefault="002D292A" w:rsidP="009179AE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>цикла</w:t>
            </w:r>
          </w:p>
          <w:p w:rsidR="002D292A" w:rsidRPr="002B65BC" w:rsidRDefault="002D292A" w:rsidP="009179A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2D292A" w:rsidRPr="004A1862" w:rsidTr="009179AE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  <w:ind w:left="19"/>
            </w:pP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ОП.01</w:t>
            </w:r>
            <w:r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2D292A" w:rsidRPr="00247D0E" w:rsidRDefault="002D292A" w:rsidP="009179A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 </w:t>
            </w:r>
            <w:r w:rsidRPr="00247D0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Менеджмент и управление персоналом в гостиничном сервисе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Экономика организации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4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Этика делового общения в сфере гостиничного сервиса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22"/>
        </w:trPr>
        <w:tc>
          <w:tcPr>
            <w:tcW w:w="855" w:type="dxa"/>
            <w:tcBorders>
              <w:bottom w:val="single" w:sz="4" w:space="0" w:color="auto"/>
            </w:tcBorders>
          </w:tcPr>
          <w:p w:rsidR="002D292A" w:rsidRDefault="002D292A" w:rsidP="009179AE">
            <w:r w:rsidRPr="0051624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ОП.0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5</w:t>
            </w:r>
            <w:r w:rsidRPr="0051624D">
              <w:t xml:space="preserve"> 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туристской индустрии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D292A" w:rsidRDefault="002D292A" w:rsidP="009179AE">
            <w:pPr>
              <w:jc w:val="center"/>
            </w:pPr>
            <w:r w:rsidRPr="00FF089E">
              <w:t>36</w:t>
            </w: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75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A" w:rsidRPr="002D13AF" w:rsidRDefault="002D292A" w:rsidP="009179AE">
            <w:pPr>
              <w:pStyle w:val="TableParagraph"/>
              <w:jc w:val="center"/>
              <w:rPr>
                <w:b/>
                <w:i/>
              </w:rPr>
            </w:pPr>
            <w:r w:rsidRPr="002D13AF">
              <w:rPr>
                <w:rFonts w:ascii="yandex-sans" w:hAnsi="yandex-sans"/>
                <w:b/>
                <w:i/>
                <w:color w:val="000000"/>
                <w:sz w:val="23"/>
                <w:szCs w:val="23"/>
                <w:shd w:val="clear" w:color="auto" w:fill="FFFFFF"/>
              </w:rPr>
              <w:t>Профессиональные модули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2A" w:rsidRPr="002D13AF" w:rsidRDefault="002D292A" w:rsidP="009179AE">
            <w:pPr>
              <w:pStyle w:val="TableParagraph"/>
              <w:ind w:left="14"/>
              <w:jc w:val="center"/>
              <w:rPr>
                <w:b/>
                <w:i/>
              </w:rPr>
            </w:pPr>
            <w:r w:rsidRPr="002D13AF">
              <w:rPr>
                <w:b/>
                <w:i/>
              </w:rPr>
              <w:t>3</w:t>
            </w:r>
            <w:r>
              <w:rPr>
                <w:b/>
                <w:i/>
              </w:rPr>
              <w:t>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  <w:p w:rsidR="002D292A" w:rsidRPr="002B65BC" w:rsidRDefault="002D292A" w:rsidP="009179AE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 xml:space="preserve">с 2 по </w:t>
            </w:r>
            <w:r>
              <w:rPr>
                <w:color w:val="000000"/>
                <w:lang w:eastAsia="ru-RU"/>
              </w:rPr>
              <w:t>3</w:t>
            </w:r>
            <w:r w:rsidRPr="002B65B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месяц</w:t>
            </w:r>
          </w:p>
          <w:p w:rsidR="002D292A" w:rsidRPr="002B65BC" w:rsidRDefault="002D292A" w:rsidP="009179AE">
            <w:pPr>
              <w:shd w:val="clear" w:color="auto" w:fill="FFFFFF"/>
              <w:rPr>
                <w:color w:val="000000"/>
                <w:lang w:eastAsia="ru-RU"/>
              </w:rPr>
            </w:pPr>
            <w:r w:rsidRPr="002B65BC">
              <w:rPr>
                <w:color w:val="000000"/>
                <w:lang w:eastAsia="ru-RU"/>
              </w:rPr>
              <w:t>цикла</w:t>
            </w:r>
          </w:p>
          <w:p w:rsidR="002D292A" w:rsidRPr="002B65BC" w:rsidRDefault="002D292A" w:rsidP="009179AE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</w:tc>
      </w:tr>
      <w:tr w:rsidR="002D292A" w:rsidRPr="004A1862" w:rsidTr="009179AE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  <w:ind w:left="19" w:hanging="19"/>
            </w:pPr>
            <w:r>
              <w:t>ПМ.01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Оформление приема, размещения и выписки гостей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A" w:rsidRDefault="002D292A" w:rsidP="009179AE">
            <w:r w:rsidRPr="0057209C">
              <w:t>ПМ.0</w:t>
            </w:r>
            <w:r>
              <w:t>2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процесса бронирования и регистрации гостей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1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A" w:rsidRDefault="002D292A" w:rsidP="009179AE">
            <w:r w:rsidRPr="0057209C">
              <w:t>ПМ.0</w:t>
            </w:r>
            <w:r>
              <w:t>3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обслуживания гостей в процессе проживания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68</w:t>
            </w:r>
          </w:p>
        </w:tc>
        <w:tc>
          <w:tcPr>
            <w:tcW w:w="1687" w:type="dxa"/>
            <w:vMerge/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A" w:rsidRDefault="002D292A" w:rsidP="009179AE">
            <w:r w:rsidRPr="0057209C">
              <w:t>ПМ.0</w:t>
            </w:r>
            <w:r>
              <w:t>4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Анимационная деятельность в отеле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687" w:type="dxa"/>
            <w:vMerge/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A" w:rsidRDefault="002D292A" w:rsidP="009179AE">
            <w:r w:rsidRPr="0057209C">
              <w:t>ПМ.0</w:t>
            </w:r>
            <w:r>
              <w:t>5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D292A" w:rsidRPr="002B65BC" w:rsidRDefault="002D292A" w:rsidP="009179AE">
            <w:pPr>
              <w:pStyle w:val="TableParagrap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питания в гостиничном комплексе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2A" w:rsidRPr="002B65BC" w:rsidRDefault="002D292A" w:rsidP="009179AE">
            <w:pPr>
              <w:pStyle w:val="TableParagraph"/>
              <w:ind w:left="14"/>
              <w:jc w:val="center"/>
            </w:pPr>
            <w:r>
              <w:t>64</w:t>
            </w:r>
          </w:p>
        </w:tc>
        <w:tc>
          <w:tcPr>
            <w:tcW w:w="1687" w:type="dxa"/>
            <w:vMerge/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2D292A" w:rsidRPr="004A1862" w:rsidTr="009179AE">
        <w:trPr>
          <w:trHeight w:val="36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92A" w:rsidRPr="00566718" w:rsidRDefault="002D292A" w:rsidP="009179AE">
            <w:pPr>
              <w:pStyle w:val="TableParagraph"/>
              <w:rPr>
                <w:b/>
              </w:rPr>
            </w:pPr>
            <w:r w:rsidRPr="00566718">
              <w:rPr>
                <w:b/>
              </w:rPr>
              <w:t>Итоговая аттестация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2D292A" w:rsidRPr="002B65BC" w:rsidRDefault="002D292A" w:rsidP="009179AE">
            <w:pPr>
              <w:pStyle w:val="TableParagraph"/>
              <w:ind w:left="432"/>
            </w:pPr>
            <w:r>
              <w:t xml:space="preserve">   6</w:t>
            </w:r>
          </w:p>
        </w:tc>
        <w:tc>
          <w:tcPr>
            <w:tcW w:w="1687" w:type="dxa"/>
            <w:vMerge/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2D292A" w:rsidRPr="004A1862" w:rsidTr="009179AE">
        <w:tc>
          <w:tcPr>
            <w:tcW w:w="6679" w:type="dxa"/>
            <w:gridSpan w:val="2"/>
            <w:tcBorders>
              <w:top w:val="single" w:sz="4" w:space="0" w:color="auto"/>
            </w:tcBorders>
          </w:tcPr>
          <w:p w:rsidR="002D292A" w:rsidRPr="002B65BC" w:rsidRDefault="002D292A" w:rsidP="009179AE">
            <w:pPr>
              <w:spacing w:line="276" w:lineRule="auto"/>
              <w:rPr>
                <w:b/>
                <w:lang w:eastAsia="ru-RU"/>
              </w:rPr>
            </w:pPr>
            <w:r w:rsidRPr="002B65BC">
              <w:rPr>
                <w:b/>
              </w:rPr>
              <w:t>ИТОГО</w:t>
            </w:r>
          </w:p>
        </w:tc>
        <w:tc>
          <w:tcPr>
            <w:tcW w:w="1523" w:type="dxa"/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2D292A" w:rsidRPr="002B65BC" w:rsidRDefault="002D292A" w:rsidP="009179A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</w:tbl>
    <w:p w:rsidR="002D292A" w:rsidRDefault="002D292A" w:rsidP="002D292A">
      <w:pPr>
        <w:pStyle w:val="a3"/>
        <w:jc w:val="center"/>
        <w:rPr>
          <w:b/>
        </w:rPr>
      </w:pPr>
    </w:p>
    <w:p w:rsidR="002D292A" w:rsidRDefault="002D292A" w:rsidP="002D292A">
      <w:pPr>
        <w:pStyle w:val="a3"/>
        <w:jc w:val="center"/>
        <w:rPr>
          <w:b/>
        </w:rPr>
      </w:pPr>
    </w:p>
    <w:p w:rsidR="002D292A" w:rsidRDefault="002D292A" w:rsidP="002D292A">
      <w:pPr>
        <w:pStyle w:val="a3"/>
        <w:jc w:val="center"/>
        <w:rPr>
          <w:b/>
        </w:rPr>
      </w:pP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1">
    <w:nsid w:val="69A35434"/>
    <w:multiLevelType w:val="hybridMultilevel"/>
    <w:tmpl w:val="C2B6435A"/>
    <w:lvl w:ilvl="0" w:tplc="C4F44732">
      <w:start w:val="4"/>
      <w:numFmt w:val="decimal"/>
      <w:lvlText w:val="%1."/>
      <w:lvlJc w:val="left"/>
      <w:pPr>
        <w:ind w:left="37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23" w:hanging="360"/>
      </w:pPr>
    </w:lvl>
    <w:lvl w:ilvl="2" w:tplc="0419001B" w:tentative="1">
      <w:start w:val="1"/>
      <w:numFmt w:val="lowerRoman"/>
      <w:lvlText w:val="%3."/>
      <w:lvlJc w:val="right"/>
      <w:pPr>
        <w:ind w:left="5143" w:hanging="180"/>
      </w:pPr>
    </w:lvl>
    <w:lvl w:ilvl="3" w:tplc="0419000F" w:tentative="1">
      <w:start w:val="1"/>
      <w:numFmt w:val="decimal"/>
      <w:lvlText w:val="%4."/>
      <w:lvlJc w:val="left"/>
      <w:pPr>
        <w:ind w:left="5863" w:hanging="360"/>
      </w:pPr>
    </w:lvl>
    <w:lvl w:ilvl="4" w:tplc="04190019" w:tentative="1">
      <w:start w:val="1"/>
      <w:numFmt w:val="lowerLetter"/>
      <w:lvlText w:val="%5."/>
      <w:lvlJc w:val="left"/>
      <w:pPr>
        <w:ind w:left="6583" w:hanging="360"/>
      </w:pPr>
    </w:lvl>
    <w:lvl w:ilvl="5" w:tplc="0419001B" w:tentative="1">
      <w:start w:val="1"/>
      <w:numFmt w:val="lowerRoman"/>
      <w:lvlText w:val="%6."/>
      <w:lvlJc w:val="right"/>
      <w:pPr>
        <w:ind w:left="7303" w:hanging="180"/>
      </w:pPr>
    </w:lvl>
    <w:lvl w:ilvl="6" w:tplc="0419000F" w:tentative="1">
      <w:start w:val="1"/>
      <w:numFmt w:val="decimal"/>
      <w:lvlText w:val="%7."/>
      <w:lvlJc w:val="left"/>
      <w:pPr>
        <w:ind w:left="8023" w:hanging="360"/>
      </w:pPr>
    </w:lvl>
    <w:lvl w:ilvl="7" w:tplc="04190019" w:tentative="1">
      <w:start w:val="1"/>
      <w:numFmt w:val="lowerLetter"/>
      <w:lvlText w:val="%8."/>
      <w:lvlJc w:val="left"/>
      <w:pPr>
        <w:ind w:left="8743" w:hanging="360"/>
      </w:pPr>
    </w:lvl>
    <w:lvl w:ilvl="8" w:tplc="0419001B" w:tentative="1">
      <w:start w:val="1"/>
      <w:numFmt w:val="lowerRoman"/>
      <w:lvlText w:val="%9."/>
      <w:lvlJc w:val="right"/>
      <w:pPr>
        <w:ind w:left="94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92A"/>
    <w:rsid w:val="00235C99"/>
    <w:rsid w:val="002B6F51"/>
    <w:rsid w:val="002D292A"/>
    <w:rsid w:val="00666B3F"/>
    <w:rsid w:val="00CB0DE8"/>
    <w:rsid w:val="00DC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D292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D292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2D292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29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2D292A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2D292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2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292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29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D292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D292A"/>
  </w:style>
  <w:style w:type="table" w:styleId="a6">
    <w:name w:val="Table Grid"/>
    <w:basedOn w:val="a1"/>
    <w:uiPriority w:val="59"/>
    <w:rsid w:val="002D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2021-09-21T07:39:00Z</dcterms:created>
  <dcterms:modified xsi:type="dcterms:W3CDTF">2021-09-21T07:48:00Z</dcterms:modified>
</cp:coreProperties>
</file>